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27" w:rsidRDefault="00AA1127" w:rsidP="00841B5B">
      <w:pPr>
        <w:jc w:val="center"/>
        <w:rPr>
          <w:b/>
          <w:i/>
          <w:sz w:val="24"/>
          <w:szCs w:val="24"/>
        </w:rPr>
      </w:pPr>
    </w:p>
    <w:p w:rsidR="00AA1127" w:rsidRDefault="00AA1127" w:rsidP="00841B5B">
      <w:pPr>
        <w:jc w:val="center"/>
        <w:rPr>
          <w:b/>
          <w:i/>
          <w:sz w:val="24"/>
          <w:szCs w:val="24"/>
        </w:rPr>
      </w:pPr>
    </w:p>
    <w:p w:rsidR="00813D1C" w:rsidRPr="00AA1127" w:rsidRDefault="00483F8A" w:rsidP="00841B5B">
      <w:pPr>
        <w:jc w:val="center"/>
        <w:rPr>
          <w:b/>
          <w:i/>
          <w:sz w:val="28"/>
          <w:szCs w:val="28"/>
        </w:rPr>
      </w:pPr>
      <w:r w:rsidRPr="00AA1127">
        <w:rPr>
          <w:b/>
          <w:i/>
          <w:sz w:val="28"/>
          <w:szCs w:val="28"/>
        </w:rPr>
        <w:t>Harmonogram konsultacji dla</w:t>
      </w:r>
      <w:r w:rsidR="00747BCD" w:rsidRPr="00AA1127">
        <w:rPr>
          <w:b/>
          <w:i/>
          <w:sz w:val="28"/>
          <w:szCs w:val="28"/>
        </w:rPr>
        <w:t xml:space="preserve"> rodziców prowadzonych przez nauczycieli</w:t>
      </w:r>
      <w:r w:rsidR="008519F8" w:rsidRPr="00AA1127">
        <w:rPr>
          <w:b/>
          <w:i/>
          <w:sz w:val="28"/>
          <w:szCs w:val="28"/>
        </w:rPr>
        <w:t xml:space="preserve"> </w:t>
      </w:r>
      <w:r w:rsidR="00AA1127">
        <w:rPr>
          <w:b/>
          <w:i/>
          <w:sz w:val="28"/>
          <w:szCs w:val="28"/>
        </w:rPr>
        <w:br/>
        <w:t xml:space="preserve">oraz </w:t>
      </w:r>
      <w:r w:rsidR="008519F8" w:rsidRPr="00AA1127">
        <w:rPr>
          <w:b/>
          <w:i/>
          <w:sz w:val="28"/>
          <w:szCs w:val="28"/>
        </w:rPr>
        <w:t>nauczycieli specjalistów</w:t>
      </w:r>
      <w:r w:rsidR="00C14889" w:rsidRPr="00AA1127">
        <w:rPr>
          <w:b/>
          <w:i/>
          <w:sz w:val="28"/>
          <w:szCs w:val="28"/>
        </w:rPr>
        <w:t xml:space="preserve"> w roku szkolnym 2024/2025 </w:t>
      </w:r>
      <w:r w:rsidR="00AA1127">
        <w:rPr>
          <w:b/>
          <w:i/>
          <w:sz w:val="28"/>
          <w:szCs w:val="28"/>
        </w:rPr>
        <w:br/>
      </w:r>
      <w:r w:rsidR="00333DDC" w:rsidRPr="00AA1127">
        <w:rPr>
          <w:b/>
          <w:i/>
          <w:sz w:val="28"/>
          <w:szCs w:val="28"/>
        </w:rPr>
        <w:t>w Przedszkolu Samorządowym</w:t>
      </w:r>
      <w:r w:rsidR="00747BCD" w:rsidRPr="00AA1127">
        <w:rPr>
          <w:b/>
          <w:i/>
          <w:sz w:val="28"/>
          <w:szCs w:val="28"/>
        </w:rPr>
        <w:t xml:space="preserve"> nr 14 </w:t>
      </w:r>
      <w:r w:rsidR="00A141C4" w:rsidRPr="00AA1127">
        <w:rPr>
          <w:b/>
          <w:i/>
          <w:sz w:val="28"/>
          <w:szCs w:val="28"/>
        </w:rPr>
        <w:br/>
      </w:r>
      <w:r w:rsidR="00747BCD" w:rsidRPr="00AA1127">
        <w:rPr>
          <w:b/>
          <w:i/>
          <w:sz w:val="28"/>
          <w:szCs w:val="28"/>
        </w:rPr>
        <w:t>im. Marii Kownackiej w Kielcach</w:t>
      </w:r>
    </w:p>
    <w:tbl>
      <w:tblPr>
        <w:tblStyle w:val="Tabela-Siatka"/>
        <w:tblW w:w="9606" w:type="dxa"/>
        <w:tblLook w:val="04A0"/>
      </w:tblPr>
      <w:tblGrid>
        <w:gridCol w:w="560"/>
        <w:gridCol w:w="1842"/>
        <w:gridCol w:w="1843"/>
        <w:gridCol w:w="3150"/>
        <w:gridCol w:w="2211"/>
      </w:tblGrid>
      <w:tr w:rsidR="00AA0826" w:rsidTr="00AA1127">
        <w:tc>
          <w:tcPr>
            <w:tcW w:w="560" w:type="dxa"/>
            <w:shd w:val="solid" w:color="CCC0D9" w:themeColor="accent4" w:themeTint="66" w:fill="auto"/>
          </w:tcPr>
          <w:p w:rsidR="00AA5629" w:rsidRPr="008E2DF8" w:rsidRDefault="00AA5629" w:rsidP="00747BCD">
            <w:pPr>
              <w:jc w:val="center"/>
              <w:rPr>
                <w:b/>
                <w:i/>
                <w:sz w:val="28"/>
                <w:szCs w:val="28"/>
              </w:rPr>
            </w:pPr>
            <w:r w:rsidRPr="008E2DF8">
              <w:rPr>
                <w:b/>
                <w:i/>
                <w:sz w:val="28"/>
                <w:szCs w:val="28"/>
              </w:rPr>
              <w:t xml:space="preserve">Lp. </w:t>
            </w:r>
          </w:p>
        </w:tc>
        <w:tc>
          <w:tcPr>
            <w:tcW w:w="1842" w:type="dxa"/>
            <w:shd w:val="solid" w:color="CCC0D9" w:themeColor="accent4" w:themeTint="66" w:fill="auto"/>
          </w:tcPr>
          <w:p w:rsidR="00AA5629" w:rsidRPr="008E2DF8" w:rsidRDefault="00AA5629" w:rsidP="00747BCD">
            <w:pPr>
              <w:jc w:val="center"/>
              <w:rPr>
                <w:b/>
                <w:i/>
                <w:sz w:val="28"/>
                <w:szCs w:val="28"/>
              </w:rPr>
            </w:pPr>
            <w:r w:rsidRPr="008E2DF8">
              <w:rPr>
                <w:b/>
                <w:i/>
                <w:sz w:val="28"/>
                <w:szCs w:val="28"/>
              </w:rPr>
              <w:t xml:space="preserve">Dzień tygodnia </w:t>
            </w:r>
          </w:p>
        </w:tc>
        <w:tc>
          <w:tcPr>
            <w:tcW w:w="1843" w:type="dxa"/>
            <w:shd w:val="solid" w:color="CCC0D9" w:themeColor="accent4" w:themeTint="66" w:fill="auto"/>
          </w:tcPr>
          <w:p w:rsidR="00AA5629" w:rsidRPr="008E2DF8" w:rsidRDefault="00AA5629" w:rsidP="00747BCD">
            <w:pPr>
              <w:jc w:val="center"/>
              <w:rPr>
                <w:b/>
                <w:i/>
                <w:sz w:val="28"/>
                <w:szCs w:val="28"/>
              </w:rPr>
            </w:pPr>
            <w:r w:rsidRPr="008E2DF8">
              <w:rPr>
                <w:b/>
                <w:i/>
                <w:sz w:val="28"/>
                <w:szCs w:val="28"/>
              </w:rPr>
              <w:t xml:space="preserve">Godzina </w:t>
            </w:r>
          </w:p>
        </w:tc>
        <w:tc>
          <w:tcPr>
            <w:tcW w:w="3150" w:type="dxa"/>
            <w:shd w:val="solid" w:color="CCC0D9" w:themeColor="accent4" w:themeTint="66" w:fill="auto"/>
          </w:tcPr>
          <w:p w:rsidR="00C3443C" w:rsidRPr="008E2DF8" w:rsidRDefault="00AA5629" w:rsidP="00B412CE">
            <w:pPr>
              <w:jc w:val="center"/>
              <w:rPr>
                <w:b/>
                <w:i/>
                <w:sz w:val="28"/>
                <w:szCs w:val="28"/>
              </w:rPr>
            </w:pPr>
            <w:r w:rsidRPr="008E2DF8">
              <w:rPr>
                <w:b/>
                <w:i/>
                <w:sz w:val="28"/>
                <w:szCs w:val="28"/>
              </w:rPr>
              <w:t xml:space="preserve">Nauczyciel prowadzący konsultacje </w:t>
            </w:r>
          </w:p>
        </w:tc>
        <w:tc>
          <w:tcPr>
            <w:tcW w:w="2211" w:type="dxa"/>
            <w:shd w:val="solid" w:color="CCC0D9" w:themeColor="accent4" w:themeTint="66" w:fill="auto"/>
          </w:tcPr>
          <w:p w:rsidR="00AA5629" w:rsidRPr="008E2DF8" w:rsidRDefault="008E2DF8" w:rsidP="00747BCD">
            <w:pPr>
              <w:jc w:val="center"/>
              <w:rPr>
                <w:b/>
                <w:i/>
                <w:sz w:val="28"/>
                <w:szCs w:val="28"/>
              </w:rPr>
            </w:pPr>
            <w:r w:rsidRPr="008E2DF8">
              <w:rPr>
                <w:b/>
                <w:i/>
                <w:sz w:val="28"/>
                <w:szCs w:val="28"/>
              </w:rPr>
              <w:t xml:space="preserve"> Miejsce konsultacji</w:t>
            </w:r>
          </w:p>
        </w:tc>
      </w:tr>
      <w:tr w:rsidR="00C3443C" w:rsidTr="00803B7E">
        <w:tc>
          <w:tcPr>
            <w:tcW w:w="560" w:type="dxa"/>
            <w:shd w:val="clear" w:color="auto" w:fill="E5DFEC" w:themeFill="accent4" w:themeFillTint="33"/>
            <w:vAlign w:val="center"/>
          </w:tcPr>
          <w:p w:rsidR="00C3443C" w:rsidRPr="002B34E1" w:rsidRDefault="00F15DB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C3443C" w:rsidRPr="006C6DBF" w:rsidRDefault="00C3443C" w:rsidP="00C1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B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5D7B32" w:rsidRPr="006C6DBF" w:rsidRDefault="00803B7E" w:rsidP="008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</w:t>
            </w:r>
            <w:r w:rsidR="00C148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11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0" w:type="dxa"/>
            <w:shd w:val="clear" w:color="auto" w:fill="E5DFEC" w:themeFill="accent4" w:themeFillTint="33"/>
            <w:vAlign w:val="center"/>
          </w:tcPr>
          <w:p w:rsidR="004866F1" w:rsidRDefault="00C14889" w:rsidP="008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Jagoda Wodecka</w:t>
            </w:r>
          </w:p>
          <w:p w:rsidR="00FC2329" w:rsidRPr="006C6DBF" w:rsidRDefault="00C14889" w:rsidP="008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nauczyciel wychowania przedszkolnego</w:t>
            </w:r>
            <w:r w:rsidR="004866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  <w:shd w:val="clear" w:color="auto" w:fill="E5DFEC" w:themeFill="accent4" w:themeFillTint="33"/>
            <w:vAlign w:val="center"/>
          </w:tcPr>
          <w:p w:rsidR="00C3443C" w:rsidRPr="002B34E1" w:rsidRDefault="00C14889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6</w:t>
            </w:r>
          </w:p>
        </w:tc>
      </w:tr>
      <w:tr w:rsidR="00803B7E" w:rsidTr="00AA1127">
        <w:tc>
          <w:tcPr>
            <w:tcW w:w="5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B7E" w:rsidRDefault="00AA1127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B7E" w:rsidRPr="006C6DBF" w:rsidRDefault="00803B7E" w:rsidP="00C1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BF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B7E" w:rsidRDefault="00803B7E" w:rsidP="008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  <w:r w:rsidR="00AA11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A1127" w:rsidRDefault="00AA1127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Kinga Lipska </w:t>
            </w:r>
          </w:p>
          <w:p w:rsidR="00803B7E" w:rsidRDefault="00AA1127" w:rsidP="008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(psycholog)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A1127" w:rsidRDefault="00AA1127" w:rsidP="00AA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 konsultacyjny</w:t>
            </w:r>
          </w:p>
          <w:p w:rsidR="00803B7E" w:rsidRDefault="00AA1127" w:rsidP="00AA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</w:t>
            </w:r>
          </w:p>
        </w:tc>
      </w:tr>
      <w:tr w:rsidR="00D86341" w:rsidTr="00AA1127">
        <w:tc>
          <w:tcPr>
            <w:tcW w:w="560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D86341" w:rsidRDefault="00AA1127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D86341" w:rsidRPr="002B34E1" w:rsidRDefault="00D86341" w:rsidP="00C14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D86341" w:rsidRPr="002B34E1" w:rsidRDefault="00803B7E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</w:t>
            </w:r>
            <w:r w:rsidR="00C14889">
              <w:rPr>
                <w:rFonts w:ascii="Times New Roman" w:hAnsi="Times New Roman" w:cs="Times New Roman"/>
              </w:rPr>
              <w:t>3</w:t>
            </w:r>
            <w:r w:rsidR="00A06A79">
              <w:rPr>
                <w:rFonts w:ascii="Times New Roman" w:hAnsi="Times New Roman" w:cs="Times New Roman"/>
              </w:rPr>
              <w:t>0</w:t>
            </w:r>
            <w:r w:rsidR="00AA112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D86341" w:rsidRDefault="00C14889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Oliwia Kochanowska</w:t>
            </w:r>
          </w:p>
          <w:p w:rsidR="004866F1" w:rsidRPr="002B34E1" w:rsidRDefault="004866F1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nauczyciel wyc</w:t>
            </w:r>
            <w:r w:rsidR="00954FBA">
              <w:rPr>
                <w:rFonts w:ascii="Times New Roman" w:hAnsi="Times New Roman" w:cs="Times New Roman"/>
                <w:sz w:val="24"/>
                <w:szCs w:val="24"/>
              </w:rPr>
              <w:t>howania przedszkolnego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D86341" w:rsidRPr="002B34E1" w:rsidRDefault="00182057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6</w:t>
            </w:r>
          </w:p>
        </w:tc>
      </w:tr>
      <w:tr w:rsidR="008818CC" w:rsidTr="00AA1127">
        <w:tc>
          <w:tcPr>
            <w:tcW w:w="560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8818CC" w:rsidRDefault="008818CC" w:rsidP="006B0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8818CC" w:rsidRPr="002B34E1" w:rsidRDefault="008818CC" w:rsidP="006B0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12.00- 12.30*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8818CC" w:rsidRDefault="008818CC" w:rsidP="006B0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Pacek – Styś</w:t>
            </w:r>
          </w:p>
          <w:p w:rsidR="008818CC" w:rsidRPr="002B34E1" w:rsidRDefault="008818CC" w:rsidP="006B0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nauczyciel wychowania przedszkolnego i rytmiki)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solid" w:color="E5B8B7" w:themeColor="accent2" w:themeTint="66" w:fill="DAEEF3" w:themeFill="accent5" w:themeFillTint="33"/>
            <w:vAlign w:val="center"/>
          </w:tcPr>
          <w:p w:rsidR="008818CC" w:rsidRPr="002B34E1" w:rsidRDefault="008818CC" w:rsidP="006B0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6</w:t>
            </w:r>
          </w:p>
        </w:tc>
      </w:tr>
      <w:tr w:rsidR="008818CC" w:rsidTr="00AA1127">
        <w:tc>
          <w:tcPr>
            <w:tcW w:w="560" w:type="dxa"/>
            <w:shd w:val="solid" w:color="D99594" w:themeColor="accent2" w:themeTint="99" w:fill="auto"/>
            <w:vAlign w:val="center"/>
          </w:tcPr>
          <w:p w:rsidR="008818CC" w:rsidRPr="002B34E1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shd w:val="solid" w:color="D99594" w:themeColor="accent2" w:themeTint="99" w:fill="auto"/>
            <w:vAlign w:val="center"/>
          </w:tcPr>
          <w:p w:rsidR="008818CC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:rsidR="008818CC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</w:p>
          <w:p w:rsidR="008818CC" w:rsidRPr="002B34E1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solid" w:color="D99594" w:themeColor="accent2" w:themeTint="99" w:fill="auto"/>
            <w:vAlign w:val="center"/>
          </w:tcPr>
          <w:p w:rsidR="008818CC" w:rsidRPr="002B34E1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15.30- 16.00*</w:t>
            </w:r>
          </w:p>
        </w:tc>
        <w:tc>
          <w:tcPr>
            <w:tcW w:w="3150" w:type="dxa"/>
            <w:shd w:val="solid" w:color="D99594" w:themeColor="accent2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</w:rPr>
              <w:t>Wachla</w:t>
            </w:r>
            <w:proofErr w:type="spellEnd"/>
            <w:r>
              <w:rPr>
                <w:rFonts w:ascii="Times New Roman" w:hAnsi="Times New Roman" w:cs="Times New Roman"/>
              </w:rPr>
              <w:t>- Nowakowska</w:t>
            </w:r>
          </w:p>
          <w:p w:rsidR="008818CC" w:rsidRPr="002B34E1" w:rsidRDefault="008818CC" w:rsidP="00AA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(nauczyciel wychowania przedszkolnego, logopeda)</w:t>
            </w:r>
          </w:p>
        </w:tc>
        <w:tc>
          <w:tcPr>
            <w:tcW w:w="2211" w:type="dxa"/>
            <w:shd w:val="solid" w:color="D99594" w:themeColor="accent2" w:themeTint="99" w:fill="DAEEF3" w:themeFill="accent5" w:themeFillTint="33"/>
            <w:vAlign w:val="center"/>
          </w:tcPr>
          <w:p w:rsidR="008818CC" w:rsidRPr="002B34E1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6</w:t>
            </w:r>
          </w:p>
        </w:tc>
      </w:tr>
      <w:tr w:rsidR="008818CC" w:rsidTr="00AA1127">
        <w:tc>
          <w:tcPr>
            <w:tcW w:w="560" w:type="dxa"/>
            <w:tcBorders>
              <w:bottom w:val="single" w:sz="4" w:space="0" w:color="auto"/>
            </w:tcBorders>
            <w:shd w:val="solid" w:color="D99594" w:themeColor="accent2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solid" w:color="D99594" w:themeColor="accent2" w:themeTint="99" w:fill="auto"/>
            <w:vAlign w:val="center"/>
          </w:tcPr>
          <w:p w:rsidR="008818CC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solid" w:color="D99594" w:themeColor="accent2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10.45-11.15*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solid" w:color="D99594" w:themeColor="accent2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Izabela Dziarmaga</w:t>
            </w:r>
          </w:p>
          <w:p w:rsidR="008818CC" w:rsidRDefault="008818CC" w:rsidP="008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nauczyciel wychowania przedszkolnego</w:t>
            </w:r>
          </w:p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j. angielskiego)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solid" w:color="D99594" w:themeColor="accent2" w:themeTint="99" w:fill="DAEEF3" w:themeFill="accent5" w:themeFillTint="33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6</w:t>
            </w:r>
          </w:p>
        </w:tc>
      </w:tr>
      <w:tr w:rsidR="008818CC" w:rsidTr="00AA1127">
        <w:tc>
          <w:tcPr>
            <w:tcW w:w="56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shd w:val="solid" w:color="95B3D7" w:themeColor="accent1" w:themeTint="99" w:fill="auto"/>
            <w:vAlign w:val="center"/>
          </w:tcPr>
          <w:p w:rsidR="008818CC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843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7.30-8.00*</w:t>
            </w:r>
          </w:p>
        </w:tc>
        <w:tc>
          <w:tcPr>
            <w:tcW w:w="315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Tarłowska</w:t>
            </w:r>
          </w:p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nauczyciel wychowania przedszkolnego)</w:t>
            </w:r>
          </w:p>
        </w:tc>
        <w:tc>
          <w:tcPr>
            <w:tcW w:w="2211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6</w:t>
            </w:r>
          </w:p>
        </w:tc>
      </w:tr>
      <w:tr w:rsidR="008818CC" w:rsidTr="00AA1127">
        <w:tc>
          <w:tcPr>
            <w:tcW w:w="56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  <w:shd w:val="solid" w:color="95B3D7" w:themeColor="accent1" w:themeTint="99" w:fill="auto"/>
            <w:vAlign w:val="center"/>
          </w:tcPr>
          <w:p w:rsidR="008818CC" w:rsidRPr="002B34E1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843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11.30-12.00*</w:t>
            </w:r>
          </w:p>
        </w:tc>
        <w:tc>
          <w:tcPr>
            <w:tcW w:w="315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Wiktoria Gilewska</w:t>
            </w:r>
          </w:p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nauczyciel wychowania przedszkolnego)</w:t>
            </w:r>
          </w:p>
        </w:tc>
        <w:tc>
          <w:tcPr>
            <w:tcW w:w="2211" w:type="dxa"/>
            <w:shd w:val="solid" w:color="95B3D7" w:themeColor="accent1" w:themeTint="99" w:fill="auto"/>
            <w:vAlign w:val="center"/>
          </w:tcPr>
          <w:p w:rsidR="008818CC" w:rsidRPr="002B34E1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6</w:t>
            </w:r>
          </w:p>
        </w:tc>
      </w:tr>
      <w:tr w:rsidR="008818CC" w:rsidTr="00AA1127">
        <w:tc>
          <w:tcPr>
            <w:tcW w:w="56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  <w:shd w:val="solid" w:color="95B3D7" w:themeColor="accent1" w:themeTint="99" w:fill="auto"/>
            <w:vAlign w:val="center"/>
          </w:tcPr>
          <w:p w:rsidR="008818CC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843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16.00- 16.30*</w:t>
            </w:r>
          </w:p>
        </w:tc>
        <w:tc>
          <w:tcPr>
            <w:tcW w:w="315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Urszula Gawryś</w:t>
            </w:r>
            <w:r w:rsidRPr="00C9513D">
              <w:rPr>
                <w:rFonts w:ascii="Times New Roman" w:hAnsi="Times New Roman" w:cs="Times New Roman"/>
              </w:rPr>
              <w:t>( nauczyciel wychowania przedszkolnego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1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6</w:t>
            </w:r>
          </w:p>
        </w:tc>
      </w:tr>
      <w:tr w:rsidR="008818CC" w:rsidTr="00AA1127">
        <w:tc>
          <w:tcPr>
            <w:tcW w:w="56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2" w:type="dxa"/>
            <w:shd w:val="solid" w:color="95B3D7" w:themeColor="accent1" w:themeTint="99" w:fill="auto"/>
            <w:vAlign w:val="center"/>
          </w:tcPr>
          <w:p w:rsidR="008818CC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:rsidR="008818CC" w:rsidRPr="002B34E1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</w:p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13.00- 13.30*</w:t>
            </w:r>
          </w:p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</w:p>
          <w:p w:rsidR="008818CC" w:rsidRPr="002B34E1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Wójcicka</w:t>
            </w:r>
          </w:p>
          <w:p w:rsidR="008818CC" w:rsidRPr="005D2719" w:rsidRDefault="008818CC" w:rsidP="0080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(pedagog specjalny, logopeda)</w:t>
            </w:r>
          </w:p>
        </w:tc>
        <w:tc>
          <w:tcPr>
            <w:tcW w:w="2211" w:type="dxa"/>
            <w:shd w:val="solid" w:color="95B3D7" w:themeColor="accent1" w:themeTint="99" w:fill="auto"/>
            <w:vAlign w:val="center"/>
          </w:tcPr>
          <w:p w:rsidR="008818CC" w:rsidRPr="002B34E1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punkt konsultacyjny </w:t>
            </w:r>
            <w:r>
              <w:rPr>
                <w:rFonts w:ascii="Times New Roman" w:hAnsi="Times New Roman" w:cs="Times New Roman"/>
              </w:rPr>
              <w:br/>
              <w:t>nr 1</w:t>
            </w:r>
          </w:p>
        </w:tc>
      </w:tr>
      <w:tr w:rsidR="008818CC" w:rsidTr="00AA1127">
        <w:tc>
          <w:tcPr>
            <w:tcW w:w="56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2" w:type="dxa"/>
            <w:shd w:val="solid" w:color="95B3D7" w:themeColor="accent1" w:themeTint="99" w:fill="auto"/>
            <w:vAlign w:val="center"/>
          </w:tcPr>
          <w:p w:rsidR="008818CC" w:rsidRDefault="008818CC" w:rsidP="00C14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piątek </w:t>
            </w:r>
          </w:p>
        </w:tc>
        <w:tc>
          <w:tcPr>
            <w:tcW w:w="1843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150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Małgorzata Domańska </w:t>
            </w:r>
          </w:p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(nauczyciel współorganizujący)</w:t>
            </w:r>
          </w:p>
        </w:tc>
        <w:tc>
          <w:tcPr>
            <w:tcW w:w="2211" w:type="dxa"/>
            <w:shd w:val="solid" w:color="95B3D7" w:themeColor="accent1" w:themeTint="99" w:fill="auto"/>
            <w:vAlign w:val="center"/>
          </w:tcPr>
          <w:p w:rsidR="008818CC" w:rsidRDefault="008818CC" w:rsidP="00803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nr 6</w:t>
            </w:r>
          </w:p>
        </w:tc>
      </w:tr>
    </w:tbl>
    <w:p w:rsidR="00C9513D" w:rsidRDefault="00C9513D" w:rsidP="00841B5B">
      <w:pPr>
        <w:rPr>
          <w:b/>
          <w:i/>
        </w:rPr>
      </w:pPr>
    </w:p>
    <w:p w:rsidR="00C9513D" w:rsidRPr="00AA1127" w:rsidRDefault="00C9513D" w:rsidP="00C9513D">
      <w:pPr>
        <w:rPr>
          <w:b/>
          <w:i/>
          <w:sz w:val="32"/>
          <w:szCs w:val="32"/>
        </w:rPr>
      </w:pPr>
      <w:r>
        <w:rPr>
          <w:b/>
          <w:i/>
        </w:rPr>
        <w:t>*</w:t>
      </w:r>
      <w:r w:rsidR="00AA1127">
        <w:rPr>
          <w:b/>
          <w:i/>
        </w:rPr>
        <w:t>Pozostałe pół</w:t>
      </w:r>
      <w:r w:rsidR="00051340">
        <w:rPr>
          <w:b/>
          <w:i/>
        </w:rPr>
        <w:t xml:space="preserve"> godziny doraźnie (według potrzeb</w:t>
      </w:r>
      <w:r w:rsidR="00AA1127">
        <w:rPr>
          <w:b/>
          <w:i/>
        </w:rPr>
        <w:t>)</w:t>
      </w:r>
      <w:r>
        <w:rPr>
          <w:b/>
          <w:i/>
        </w:rPr>
        <w:t xml:space="preserve"> po uprzednim uzgodnieniu telefonicznym </w:t>
      </w:r>
      <w:r w:rsidR="00AA1127">
        <w:rPr>
          <w:b/>
          <w:i/>
        </w:rPr>
        <w:br/>
      </w:r>
      <w:r w:rsidR="00AA1127">
        <w:rPr>
          <w:b/>
          <w:i/>
          <w:sz w:val="32"/>
          <w:szCs w:val="32"/>
        </w:rPr>
        <w:t>tel. 41 36 76 768.</w:t>
      </w:r>
    </w:p>
    <w:sectPr w:rsidR="00C9513D" w:rsidRPr="00AA1127" w:rsidSect="005D271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177"/>
    <w:multiLevelType w:val="hybridMultilevel"/>
    <w:tmpl w:val="A9EC636A"/>
    <w:lvl w:ilvl="0" w:tplc="DE74A15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C66B5"/>
    <w:multiLevelType w:val="hybridMultilevel"/>
    <w:tmpl w:val="DF0697F8"/>
    <w:lvl w:ilvl="0" w:tplc="7D50FCA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E7066"/>
    <w:multiLevelType w:val="hybridMultilevel"/>
    <w:tmpl w:val="BF0E04C0"/>
    <w:lvl w:ilvl="0" w:tplc="3C26F6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C6D"/>
    <w:multiLevelType w:val="hybridMultilevel"/>
    <w:tmpl w:val="BAA617DA"/>
    <w:lvl w:ilvl="0" w:tplc="3C003CD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E4065"/>
    <w:multiLevelType w:val="hybridMultilevel"/>
    <w:tmpl w:val="FFBA13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870EB4"/>
    <w:multiLevelType w:val="hybridMultilevel"/>
    <w:tmpl w:val="ECA4E446"/>
    <w:lvl w:ilvl="0" w:tplc="E736A5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C720C"/>
    <w:multiLevelType w:val="hybridMultilevel"/>
    <w:tmpl w:val="26D048F4"/>
    <w:lvl w:ilvl="0" w:tplc="89C825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F31D0"/>
    <w:multiLevelType w:val="hybridMultilevel"/>
    <w:tmpl w:val="1582627C"/>
    <w:lvl w:ilvl="0" w:tplc="760C4E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D30E3"/>
    <w:multiLevelType w:val="hybridMultilevel"/>
    <w:tmpl w:val="CCA44A74"/>
    <w:lvl w:ilvl="0" w:tplc="183887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3199E"/>
    <w:multiLevelType w:val="hybridMultilevel"/>
    <w:tmpl w:val="D624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BCD"/>
    <w:rsid w:val="0001311B"/>
    <w:rsid w:val="00013EC3"/>
    <w:rsid w:val="00030FAF"/>
    <w:rsid w:val="00044E79"/>
    <w:rsid w:val="00051340"/>
    <w:rsid w:val="00055D22"/>
    <w:rsid w:val="00095177"/>
    <w:rsid w:val="000C2F84"/>
    <w:rsid w:val="000F498A"/>
    <w:rsid w:val="000F6C93"/>
    <w:rsid w:val="001258A3"/>
    <w:rsid w:val="00130AF2"/>
    <w:rsid w:val="0014128D"/>
    <w:rsid w:val="00151378"/>
    <w:rsid w:val="001774D7"/>
    <w:rsid w:val="00182057"/>
    <w:rsid w:val="00186A13"/>
    <w:rsid w:val="001E06AF"/>
    <w:rsid w:val="001E1A72"/>
    <w:rsid w:val="00211CA0"/>
    <w:rsid w:val="002141BB"/>
    <w:rsid w:val="00217441"/>
    <w:rsid w:val="002443F4"/>
    <w:rsid w:val="002455F4"/>
    <w:rsid w:val="00260ECD"/>
    <w:rsid w:val="00280765"/>
    <w:rsid w:val="00292BE6"/>
    <w:rsid w:val="00295AB2"/>
    <w:rsid w:val="002A5271"/>
    <w:rsid w:val="002B34E1"/>
    <w:rsid w:val="002F7EE0"/>
    <w:rsid w:val="00301E55"/>
    <w:rsid w:val="003168B0"/>
    <w:rsid w:val="00333DDC"/>
    <w:rsid w:val="00363F4A"/>
    <w:rsid w:val="003B55E2"/>
    <w:rsid w:val="003D099A"/>
    <w:rsid w:val="003E0DC3"/>
    <w:rsid w:val="004043F7"/>
    <w:rsid w:val="004460D4"/>
    <w:rsid w:val="00483F8A"/>
    <w:rsid w:val="004866F1"/>
    <w:rsid w:val="004955F1"/>
    <w:rsid w:val="004A5DD8"/>
    <w:rsid w:val="00533C46"/>
    <w:rsid w:val="0054510C"/>
    <w:rsid w:val="00554B78"/>
    <w:rsid w:val="005A4488"/>
    <w:rsid w:val="005A59E5"/>
    <w:rsid w:val="005B2478"/>
    <w:rsid w:val="005C1EF2"/>
    <w:rsid w:val="005D2719"/>
    <w:rsid w:val="005D7B32"/>
    <w:rsid w:val="006212D3"/>
    <w:rsid w:val="00630054"/>
    <w:rsid w:val="00645092"/>
    <w:rsid w:val="00647AEE"/>
    <w:rsid w:val="00682129"/>
    <w:rsid w:val="006907CD"/>
    <w:rsid w:val="0069673C"/>
    <w:rsid w:val="006A23E1"/>
    <w:rsid w:val="006C6DBF"/>
    <w:rsid w:val="00705E93"/>
    <w:rsid w:val="00710FD0"/>
    <w:rsid w:val="007277FC"/>
    <w:rsid w:val="00740B6E"/>
    <w:rsid w:val="00747BCD"/>
    <w:rsid w:val="0077243B"/>
    <w:rsid w:val="00782B40"/>
    <w:rsid w:val="007962DB"/>
    <w:rsid w:val="00797D8B"/>
    <w:rsid w:val="007B1B6C"/>
    <w:rsid w:val="007D797C"/>
    <w:rsid w:val="007E1FFD"/>
    <w:rsid w:val="007F44EF"/>
    <w:rsid w:val="00803B7E"/>
    <w:rsid w:val="00812DCA"/>
    <w:rsid w:val="00813D1C"/>
    <w:rsid w:val="00840755"/>
    <w:rsid w:val="00841B5B"/>
    <w:rsid w:val="008519F8"/>
    <w:rsid w:val="00871373"/>
    <w:rsid w:val="008721E0"/>
    <w:rsid w:val="008744F7"/>
    <w:rsid w:val="008745D9"/>
    <w:rsid w:val="00876D82"/>
    <w:rsid w:val="008818CC"/>
    <w:rsid w:val="00883933"/>
    <w:rsid w:val="008B1D34"/>
    <w:rsid w:val="008E2DF8"/>
    <w:rsid w:val="008E3C35"/>
    <w:rsid w:val="009065DF"/>
    <w:rsid w:val="00907ABC"/>
    <w:rsid w:val="0092755F"/>
    <w:rsid w:val="00931DA7"/>
    <w:rsid w:val="00954FBA"/>
    <w:rsid w:val="00966184"/>
    <w:rsid w:val="00974B28"/>
    <w:rsid w:val="009977E9"/>
    <w:rsid w:val="009A1C56"/>
    <w:rsid w:val="009B5776"/>
    <w:rsid w:val="009C365A"/>
    <w:rsid w:val="009D15AC"/>
    <w:rsid w:val="009E6538"/>
    <w:rsid w:val="00A06A79"/>
    <w:rsid w:val="00A141C4"/>
    <w:rsid w:val="00A1623B"/>
    <w:rsid w:val="00A218C0"/>
    <w:rsid w:val="00A45E84"/>
    <w:rsid w:val="00A476F7"/>
    <w:rsid w:val="00A52DEA"/>
    <w:rsid w:val="00A650A1"/>
    <w:rsid w:val="00A75F3C"/>
    <w:rsid w:val="00A823DB"/>
    <w:rsid w:val="00AA0826"/>
    <w:rsid w:val="00AA1127"/>
    <w:rsid w:val="00AA5629"/>
    <w:rsid w:val="00AC3BB0"/>
    <w:rsid w:val="00AD39FA"/>
    <w:rsid w:val="00B07160"/>
    <w:rsid w:val="00B32B1F"/>
    <w:rsid w:val="00B412CE"/>
    <w:rsid w:val="00B54165"/>
    <w:rsid w:val="00B7107A"/>
    <w:rsid w:val="00B7186F"/>
    <w:rsid w:val="00B71AB8"/>
    <w:rsid w:val="00BB0442"/>
    <w:rsid w:val="00BB56DD"/>
    <w:rsid w:val="00BC05B1"/>
    <w:rsid w:val="00BC1703"/>
    <w:rsid w:val="00BC7811"/>
    <w:rsid w:val="00BF19B1"/>
    <w:rsid w:val="00BF6482"/>
    <w:rsid w:val="00C01880"/>
    <w:rsid w:val="00C020D1"/>
    <w:rsid w:val="00C147B0"/>
    <w:rsid w:val="00C14889"/>
    <w:rsid w:val="00C30B0B"/>
    <w:rsid w:val="00C3443C"/>
    <w:rsid w:val="00C64C75"/>
    <w:rsid w:val="00C9513D"/>
    <w:rsid w:val="00CC4E1E"/>
    <w:rsid w:val="00CD05A8"/>
    <w:rsid w:val="00CD6FE2"/>
    <w:rsid w:val="00CE1AA8"/>
    <w:rsid w:val="00D0051B"/>
    <w:rsid w:val="00D0371D"/>
    <w:rsid w:val="00D04C2B"/>
    <w:rsid w:val="00D16E4F"/>
    <w:rsid w:val="00D35EF2"/>
    <w:rsid w:val="00D465F2"/>
    <w:rsid w:val="00D50039"/>
    <w:rsid w:val="00D50857"/>
    <w:rsid w:val="00D5374C"/>
    <w:rsid w:val="00D608E3"/>
    <w:rsid w:val="00D71493"/>
    <w:rsid w:val="00D81ED4"/>
    <w:rsid w:val="00D84185"/>
    <w:rsid w:val="00D86341"/>
    <w:rsid w:val="00D904D2"/>
    <w:rsid w:val="00D9344E"/>
    <w:rsid w:val="00DB6D59"/>
    <w:rsid w:val="00DC3D88"/>
    <w:rsid w:val="00DD73F2"/>
    <w:rsid w:val="00DE6AAB"/>
    <w:rsid w:val="00E25E26"/>
    <w:rsid w:val="00E438A5"/>
    <w:rsid w:val="00EB4910"/>
    <w:rsid w:val="00ED2957"/>
    <w:rsid w:val="00EF51D1"/>
    <w:rsid w:val="00F1046B"/>
    <w:rsid w:val="00F11649"/>
    <w:rsid w:val="00F15DBC"/>
    <w:rsid w:val="00F4161D"/>
    <w:rsid w:val="00F52E9E"/>
    <w:rsid w:val="00F66ED0"/>
    <w:rsid w:val="00F952D0"/>
    <w:rsid w:val="00FA4C54"/>
    <w:rsid w:val="00FB0F75"/>
    <w:rsid w:val="00FC2329"/>
    <w:rsid w:val="00FE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967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4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44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5857-3D0B-4563-AC3B-255EBE2F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 Tarlowska</cp:lastModifiedBy>
  <cp:revision>2</cp:revision>
  <cp:lastPrinted>2022-10-04T17:02:00Z</cp:lastPrinted>
  <dcterms:created xsi:type="dcterms:W3CDTF">2024-10-03T17:42:00Z</dcterms:created>
  <dcterms:modified xsi:type="dcterms:W3CDTF">2024-10-03T17:42:00Z</dcterms:modified>
</cp:coreProperties>
</file>